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99" w:rsidRDefault="00FB3596">
      <w:pPr>
        <w:spacing w:after="60" w:line="276" w:lineRule="auto"/>
        <w:ind w:left="0" w:right="1383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1BFB4B9" wp14:editId="71BFB4B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40000" cy="1440000"/>
            <wp:effectExtent l="0" t="0" r="8255" b="8255"/>
            <wp:wrapTight wrapText="bothSides">
              <wp:wrapPolygon edited="0">
                <wp:start x="10290" y="0"/>
                <wp:lineTo x="7146" y="858"/>
                <wp:lineTo x="1429" y="3716"/>
                <wp:lineTo x="572" y="7146"/>
                <wp:lineTo x="0" y="10576"/>
                <wp:lineTo x="0" y="12005"/>
                <wp:lineTo x="1143" y="14292"/>
                <wp:lineTo x="858" y="14864"/>
                <wp:lineTo x="1715" y="16579"/>
                <wp:lineTo x="3716" y="18865"/>
                <wp:lineTo x="3716" y="19437"/>
                <wp:lineTo x="8575" y="21152"/>
                <wp:lineTo x="10004" y="21438"/>
                <wp:lineTo x="11148" y="21438"/>
                <wp:lineTo x="12863" y="21152"/>
                <wp:lineTo x="17722" y="19437"/>
                <wp:lineTo x="18580" y="18294"/>
                <wp:lineTo x="20581" y="14864"/>
                <wp:lineTo x="21438" y="10862"/>
                <wp:lineTo x="21438" y="9433"/>
                <wp:lineTo x="21152" y="8004"/>
                <wp:lineTo x="20009" y="4288"/>
                <wp:lineTo x="14864" y="858"/>
                <wp:lineTo x="13149" y="0"/>
                <wp:lineTo x="1029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E68">
        <w:t xml:space="preserve">  </w:t>
      </w:r>
    </w:p>
    <w:p w:rsidR="00596D99" w:rsidRDefault="00506E68" w:rsidP="00FB3596">
      <w:pPr>
        <w:spacing w:after="0" w:line="259" w:lineRule="auto"/>
        <w:ind w:left="0" w:right="0" w:firstLine="0"/>
        <w:jc w:val="left"/>
      </w:pPr>
      <w:r>
        <w:rPr>
          <w:sz w:val="28"/>
          <w:vertAlign w:val="superscript"/>
        </w:rPr>
        <w:t xml:space="preserve"> </w:t>
      </w:r>
      <w:r>
        <w:rPr>
          <w:i/>
          <w:color w:val="002060"/>
          <w:sz w:val="36"/>
        </w:rPr>
        <w:t xml:space="preserve">Umowa o odpłatne świadczenie usług edukacyjnych  </w:t>
      </w:r>
    </w:p>
    <w:p w:rsidR="00596D99" w:rsidRDefault="00506E68" w:rsidP="00FB3596">
      <w:pPr>
        <w:spacing w:after="43" w:line="216" w:lineRule="auto"/>
        <w:ind w:left="2970" w:right="2092" w:hanging="2970"/>
        <w:jc w:val="left"/>
      </w:pPr>
      <w:r>
        <w:t xml:space="preserve"> </w:t>
      </w:r>
      <w:r>
        <w:rPr>
          <w:i/>
          <w:color w:val="002060"/>
          <w:sz w:val="6"/>
        </w:rPr>
        <w:t xml:space="preserve"> </w:t>
      </w:r>
      <w:r>
        <w:rPr>
          <w:i/>
          <w:color w:val="002060"/>
          <w:sz w:val="16"/>
        </w:rPr>
        <w:t xml:space="preserve">dla </w:t>
      </w:r>
      <w:r w:rsidR="00C50534">
        <w:rPr>
          <w:i/>
          <w:color w:val="002060"/>
          <w:sz w:val="16"/>
        </w:rPr>
        <w:t xml:space="preserve">uczestnika </w:t>
      </w:r>
      <w:r>
        <w:rPr>
          <w:i/>
          <w:color w:val="002060"/>
          <w:sz w:val="16"/>
        </w:rPr>
        <w:t>studiów</w:t>
      </w:r>
      <w:r w:rsidR="00FB3596">
        <w:rPr>
          <w:i/>
          <w:color w:val="002060"/>
          <w:sz w:val="16"/>
        </w:rPr>
        <w:t xml:space="preserve"> </w:t>
      </w:r>
      <w:r>
        <w:rPr>
          <w:i/>
          <w:color w:val="002060"/>
          <w:sz w:val="16"/>
        </w:rPr>
        <w:t xml:space="preserve">podyplomowych </w:t>
      </w:r>
    </w:p>
    <w:p w:rsidR="00596D99" w:rsidRDefault="00506E68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1D9" w:rsidRDefault="00506E68" w:rsidP="002A3815">
      <w:pPr>
        <w:spacing w:after="0" w:line="259" w:lineRule="auto"/>
        <w:ind w:left="0" w:right="1259" w:firstLine="0"/>
      </w:pPr>
      <w:r>
        <w:t xml:space="preserve"> </w:t>
      </w:r>
    </w:p>
    <w:p w:rsidR="00596D99" w:rsidRDefault="00506E68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FB3596" w:rsidRDefault="00FB3596">
      <w:pPr>
        <w:spacing w:after="5"/>
        <w:ind w:left="0" w:right="120" w:firstLine="0"/>
      </w:pPr>
    </w:p>
    <w:p w:rsidR="00C50534" w:rsidRDefault="00506E68" w:rsidP="00FB3596">
      <w:pPr>
        <w:pStyle w:val="Bezodstpw"/>
        <w:spacing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FB3596">
        <w:rPr>
          <w:rFonts w:ascii="Century Gothic" w:eastAsia="Century Gothic" w:hAnsi="Century Gothic" w:cs="Century Gothic"/>
          <w:sz w:val="18"/>
          <w:szCs w:val="18"/>
        </w:rPr>
        <w:t xml:space="preserve">Zawarta w dniu ……………… r. </w:t>
      </w:r>
      <w:r w:rsidR="00C50534">
        <w:rPr>
          <w:rFonts w:ascii="Century Gothic" w:eastAsia="Century Gothic" w:hAnsi="Century Gothic" w:cs="Century Gothic"/>
          <w:sz w:val="18"/>
          <w:szCs w:val="18"/>
        </w:rPr>
        <w:t>w Warszawie pomiędzy:</w:t>
      </w:r>
    </w:p>
    <w:p w:rsidR="00FB3596" w:rsidRPr="00FB3596" w:rsidRDefault="00FB3596" w:rsidP="00FB3596">
      <w:pPr>
        <w:pStyle w:val="Bezodstpw"/>
        <w:spacing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2A3815">
        <w:rPr>
          <w:rFonts w:ascii="Century Gothic" w:eastAsia="Century Gothic" w:hAnsi="Century Gothic" w:cs="Century Gothic"/>
          <w:b/>
          <w:sz w:val="18"/>
          <w:szCs w:val="18"/>
        </w:rPr>
        <w:t>Uczelnią Medyczną im. Marii Skłodowskiej-Curie</w:t>
      </w:r>
      <w:r w:rsidRPr="00FB3596">
        <w:rPr>
          <w:rFonts w:ascii="Century Gothic" w:eastAsia="Century Gothic" w:hAnsi="Century Gothic" w:cs="Century Gothic"/>
          <w:sz w:val="18"/>
          <w:szCs w:val="18"/>
        </w:rPr>
        <w:t xml:space="preserve"> w Warszawie, Pl. Żelaznej Bramy 10, 00-136 Warszawa, wpisaną pod nr 106 do ewidencji uczelni niepublicznych prowadzonej przez Ministra Nauki i Szkolnictwa Wyższego, NIP 524-19-16-252, REGON 012444414; reprezentowaną przez Prorektora ds. Organizacyjno-Finansowych – dr hab. Mirosława Cienkowskiego; </w:t>
      </w:r>
    </w:p>
    <w:p w:rsidR="00596D99" w:rsidRPr="00FB3596" w:rsidRDefault="00FB3596" w:rsidP="00FB3596">
      <w:pPr>
        <w:spacing w:after="5"/>
        <w:ind w:left="0" w:right="120" w:firstLine="0"/>
        <w:rPr>
          <w:color w:val="auto"/>
          <w:szCs w:val="18"/>
          <w:lang w:eastAsia="en-US"/>
        </w:rPr>
      </w:pPr>
      <w:r w:rsidRPr="00FB3596">
        <w:rPr>
          <w:color w:val="auto"/>
          <w:szCs w:val="18"/>
          <w:lang w:eastAsia="en-US"/>
        </w:rPr>
        <w:t>zwaną dalej „</w:t>
      </w:r>
      <w:r w:rsidRPr="002A3815">
        <w:rPr>
          <w:b/>
          <w:color w:val="auto"/>
          <w:szCs w:val="18"/>
          <w:lang w:eastAsia="en-US"/>
        </w:rPr>
        <w:t>Uczelnią</w:t>
      </w:r>
      <w:r w:rsidRPr="00FB3596">
        <w:rPr>
          <w:color w:val="auto"/>
          <w:szCs w:val="18"/>
          <w:lang w:eastAsia="en-US"/>
        </w:rPr>
        <w:t>”</w:t>
      </w:r>
      <w:r w:rsidR="00506E68" w:rsidRPr="00FB3596">
        <w:rPr>
          <w:color w:val="auto"/>
          <w:szCs w:val="18"/>
          <w:lang w:eastAsia="en-US"/>
        </w:rPr>
        <w:t xml:space="preserve">: </w:t>
      </w:r>
    </w:p>
    <w:p w:rsidR="00596D99" w:rsidRPr="00FB3596" w:rsidRDefault="00506E68">
      <w:pPr>
        <w:spacing w:after="0" w:line="259" w:lineRule="auto"/>
        <w:ind w:left="0" w:right="0" w:firstLine="0"/>
        <w:jc w:val="left"/>
        <w:rPr>
          <w:szCs w:val="18"/>
        </w:rPr>
      </w:pPr>
      <w:r w:rsidRPr="00FB3596">
        <w:rPr>
          <w:szCs w:val="18"/>
        </w:rPr>
        <w:t xml:space="preserve"> </w:t>
      </w:r>
    </w:p>
    <w:tbl>
      <w:tblPr>
        <w:tblStyle w:val="TableGrid"/>
        <w:tblW w:w="10493" w:type="dxa"/>
        <w:tblInd w:w="113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7595"/>
      </w:tblGrid>
      <w:tr w:rsidR="00596D99" w:rsidRPr="00FB3596">
        <w:trPr>
          <w:trHeight w:val="343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szCs w:val="18"/>
              </w:rPr>
              <w:t xml:space="preserve">Imię i nazwisko: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b/>
                <w:szCs w:val="18"/>
              </w:rPr>
              <w:t xml:space="preserve"> </w:t>
            </w:r>
          </w:p>
        </w:tc>
      </w:tr>
      <w:tr w:rsidR="00596D99" w:rsidRPr="00FB3596">
        <w:trPr>
          <w:trHeight w:val="51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szCs w:val="18"/>
              </w:rPr>
              <w:t>PESEL</w:t>
            </w:r>
            <w:r w:rsidR="002C2C6F">
              <w:rPr>
                <w:szCs w:val="18"/>
              </w:rPr>
              <w:t>:</w:t>
            </w:r>
            <w:r w:rsidRPr="00FB3596">
              <w:rPr>
                <w:szCs w:val="18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b/>
                <w:szCs w:val="18"/>
              </w:rPr>
              <w:t xml:space="preserve"> </w:t>
            </w:r>
          </w:p>
        </w:tc>
      </w:tr>
      <w:tr w:rsidR="00596D99" w:rsidRPr="00FB3596">
        <w:trPr>
          <w:trHeight w:val="60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szCs w:val="18"/>
              </w:rPr>
              <w:t xml:space="preserve">Adres zamieszkania: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b/>
                <w:szCs w:val="18"/>
              </w:rPr>
              <w:t xml:space="preserve"> </w:t>
            </w:r>
          </w:p>
        </w:tc>
      </w:tr>
      <w:tr w:rsidR="00596D99" w:rsidRPr="00FB3596">
        <w:trPr>
          <w:trHeight w:val="59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szCs w:val="18"/>
              </w:rPr>
              <w:t xml:space="preserve">Adres korespondencyjny: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b/>
                <w:szCs w:val="18"/>
              </w:rPr>
              <w:t xml:space="preserve"> </w:t>
            </w:r>
          </w:p>
        </w:tc>
      </w:tr>
      <w:tr w:rsidR="00596D99" w:rsidRPr="00FB3596">
        <w:trPr>
          <w:trHeight w:val="38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szCs w:val="18"/>
              </w:rPr>
              <w:t>Telefon</w:t>
            </w:r>
            <w:r w:rsidR="002C2C6F">
              <w:rPr>
                <w:szCs w:val="18"/>
              </w:rPr>
              <w:t>:</w:t>
            </w:r>
            <w:r w:rsidRPr="00FB3596">
              <w:rPr>
                <w:szCs w:val="18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b/>
                <w:szCs w:val="18"/>
              </w:rPr>
              <w:t xml:space="preserve"> </w:t>
            </w:r>
          </w:p>
        </w:tc>
      </w:tr>
      <w:tr w:rsidR="00596D99" w:rsidRPr="00FB3596">
        <w:trPr>
          <w:trHeight w:val="34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szCs w:val="18"/>
              </w:rPr>
              <w:t xml:space="preserve">Adres e-mail: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b/>
                <w:szCs w:val="18"/>
              </w:rPr>
              <w:t xml:space="preserve"> </w:t>
            </w:r>
          </w:p>
        </w:tc>
      </w:tr>
    </w:tbl>
    <w:p w:rsidR="00C50534" w:rsidRDefault="00506E68">
      <w:pPr>
        <w:spacing w:after="8"/>
        <w:ind w:left="0" w:right="120" w:firstLine="0"/>
        <w:rPr>
          <w:b/>
          <w:szCs w:val="18"/>
        </w:rPr>
      </w:pPr>
      <w:r w:rsidRPr="00FB3596">
        <w:rPr>
          <w:szCs w:val="18"/>
        </w:rPr>
        <w:t>Zwaną/</w:t>
      </w:r>
      <w:proofErr w:type="spellStart"/>
      <w:r w:rsidRPr="00FB3596">
        <w:rPr>
          <w:szCs w:val="18"/>
        </w:rPr>
        <w:t>ym</w:t>
      </w:r>
      <w:proofErr w:type="spellEnd"/>
      <w:r w:rsidRPr="00FB3596">
        <w:rPr>
          <w:szCs w:val="18"/>
        </w:rPr>
        <w:t xml:space="preserve"> dalej </w:t>
      </w:r>
      <w:r w:rsidR="00C50534">
        <w:rPr>
          <w:b/>
          <w:szCs w:val="18"/>
        </w:rPr>
        <w:t>”Uczestnikiem”</w:t>
      </w:r>
    </w:p>
    <w:p w:rsidR="00C50534" w:rsidRDefault="00C50534">
      <w:pPr>
        <w:spacing w:after="8"/>
        <w:ind w:left="0" w:right="120" w:firstLine="0"/>
        <w:rPr>
          <w:b/>
          <w:szCs w:val="18"/>
        </w:rPr>
      </w:pPr>
    </w:p>
    <w:p w:rsidR="00C50534" w:rsidRPr="002A3815" w:rsidRDefault="00C50534" w:rsidP="00C50534">
      <w:pPr>
        <w:spacing w:after="240"/>
        <w:rPr>
          <w:rFonts w:ascii="Times New Roman" w:eastAsia="Times New Roman" w:hAnsi="Times New Roman" w:cs="Times New Roman"/>
          <w:color w:val="auto"/>
          <w:szCs w:val="18"/>
        </w:rPr>
      </w:pPr>
      <w:r w:rsidRPr="002A3815">
        <w:rPr>
          <w:szCs w:val="18"/>
        </w:rPr>
        <w:t>zwanymi także, bez wskazywania o kogo chodzi, „</w:t>
      </w:r>
      <w:r w:rsidRPr="002A3815">
        <w:rPr>
          <w:b/>
          <w:szCs w:val="18"/>
        </w:rPr>
        <w:t>Stroną</w:t>
      </w:r>
      <w:r w:rsidRPr="002A3815">
        <w:rPr>
          <w:szCs w:val="18"/>
        </w:rPr>
        <w:t>”, a łącznie „</w:t>
      </w:r>
      <w:r w:rsidRPr="002A3815">
        <w:rPr>
          <w:b/>
          <w:szCs w:val="18"/>
        </w:rPr>
        <w:t>Stronami</w:t>
      </w:r>
      <w:r w:rsidRPr="002A3815">
        <w:rPr>
          <w:szCs w:val="18"/>
        </w:rPr>
        <w:t>”,</w:t>
      </w:r>
    </w:p>
    <w:p w:rsidR="00C50534" w:rsidRPr="002A3815" w:rsidRDefault="00C50534" w:rsidP="00C50534">
      <w:pPr>
        <w:rPr>
          <w:szCs w:val="18"/>
        </w:rPr>
      </w:pPr>
      <w:r w:rsidRPr="002A3815">
        <w:rPr>
          <w:szCs w:val="18"/>
        </w:rPr>
        <w:t>o następującej treści:</w:t>
      </w:r>
    </w:p>
    <w:p w:rsidR="00596D99" w:rsidRPr="00FB3596" w:rsidRDefault="00506E68">
      <w:pPr>
        <w:spacing w:after="8"/>
        <w:ind w:left="0" w:right="120" w:firstLine="0"/>
        <w:rPr>
          <w:szCs w:val="18"/>
        </w:rPr>
      </w:pPr>
      <w:r w:rsidRPr="00FB3596">
        <w:rPr>
          <w:szCs w:val="18"/>
        </w:rPr>
        <w:t xml:space="preserve"> </w:t>
      </w:r>
    </w:p>
    <w:p w:rsidR="00596D99" w:rsidRPr="00FB3596" w:rsidRDefault="00506E68">
      <w:pPr>
        <w:spacing w:after="14" w:line="259" w:lineRule="auto"/>
        <w:ind w:left="10" w:right="129" w:hanging="10"/>
        <w:jc w:val="center"/>
        <w:rPr>
          <w:szCs w:val="18"/>
        </w:rPr>
      </w:pPr>
      <w:r w:rsidRPr="00FB3596">
        <w:rPr>
          <w:b/>
          <w:szCs w:val="18"/>
        </w:rPr>
        <w:t xml:space="preserve">§ 1 </w:t>
      </w:r>
    </w:p>
    <w:p w:rsidR="00596D99" w:rsidRPr="00FB3596" w:rsidRDefault="00506E68">
      <w:pPr>
        <w:spacing w:after="14" w:line="259" w:lineRule="auto"/>
        <w:ind w:left="10" w:right="130" w:hanging="10"/>
        <w:jc w:val="center"/>
        <w:rPr>
          <w:szCs w:val="18"/>
        </w:rPr>
      </w:pPr>
      <w:r w:rsidRPr="00FB3596">
        <w:rPr>
          <w:b/>
          <w:szCs w:val="18"/>
        </w:rPr>
        <w:t xml:space="preserve">Postanowienia ogólne </w:t>
      </w:r>
    </w:p>
    <w:p w:rsidR="00596D99" w:rsidRPr="00FB3596" w:rsidRDefault="00506E68">
      <w:pPr>
        <w:spacing w:after="43" w:line="259" w:lineRule="auto"/>
        <w:ind w:left="0" w:right="81" w:firstLine="0"/>
        <w:jc w:val="center"/>
        <w:rPr>
          <w:szCs w:val="18"/>
        </w:rPr>
      </w:pPr>
      <w:r w:rsidRPr="00FB3596">
        <w:rPr>
          <w:b/>
          <w:szCs w:val="18"/>
        </w:rPr>
        <w:t xml:space="preserve"> </w:t>
      </w:r>
    </w:p>
    <w:p w:rsidR="00596D99" w:rsidRPr="00FB3596" w:rsidRDefault="00506E68">
      <w:pPr>
        <w:numPr>
          <w:ilvl w:val="0"/>
          <w:numId w:val="1"/>
        </w:numPr>
        <w:ind w:right="120" w:hanging="360"/>
        <w:rPr>
          <w:szCs w:val="18"/>
        </w:rPr>
      </w:pPr>
      <w:r w:rsidRPr="00FB3596">
        <w:rPr>
          <w:szCs w:val="18"/>
        </w:rPr>
        <w:t xml:space="preserve">Uczelnia zobowiązuje się do kształcenia na wybranym przez </w:t>
      </w:r>
      <w:r w:rsidR="00C50534">
        <w:rPr>
          <w:szCs w:val="18"/>
        </w:rPr>
        <w:t>Uczestnika</w:t>
      </w:r>
      <w:r w:rsidR="00C50534" w:rsidRPr="00FB3596">
        <w:rPr>
          <w:szCs w:val="18"/>
        </w:rPr>
        <w:t xml:space="preserve"> </w:t>
      </w:r>
      <w:r w:rsidRPr="00FB3596">
        <w:rPr>
          <w:szCs w:val="18"/>
        </w:rPr>
        <w:t xml:space="preserve">kierunku studiów podyplomowych,  na warunkach wynikających z Regulaminu Studiów Podyplomowych </w:t>
      </w:r>
      <w:r w:rsidR="00FB3596" w:rsidRPr="00FB3596">
        <w:rPr>
          <w:szCs w:val="18"/>
        </w:rPr>
        <w:t>Uczelni Medycznej im. Marii Skłodowskiej-Curie</w:t>
      </w:r>
      <w:r w:rsidRPr="00FB3596">
        <w:rPr>
          <w:szCs w:val="18"/>
        </w:rPr>
        <w:t xml:space="preserve">, programu </w:t>
      </w:r>
      <w:r w:rsidR="00C50534">
        <w:rPr>
          <w:szCs w:val="18"/>
        </w:rPr>
        <w:t>studiów podyplo</w:t>
      </w:r>
      <w:r w:rsidR="002A3815">
        <w:rPr>
          <w:szCs w:val="18"/>
        </w:rPr>
        <w:t>mo</w:t>
      </w:r>
      <w:r w:rsidR="00C50534">
        <w:rPr>
          <w:szCs w:val="18"/>
        </w:rPr>
        <w:t>wych</w:t>
      </w:r>
      <w:r w:rsidRPr="00FB3596">
        <w:rPr>
          <w:szCs w:val="18"/>
        </w:rPr>
        <w:t xml:space="preserve">,  a także obowiązujących przepisów prawa w tym zakresie. </w:t>
      </w:r>
    </w:p>
    <w:p w:rsidR="00596D99" w:rsidRPr="00FB3596" w:rsidRDefault="00506E68">
      <w:pPr>
        <w:numPr>
          <w:ilvl w:val="0"/>
          <w:numId w:val="1"/>
        </w:numPr>
        <w:ind w:right="120" w:hanging="360"/>
        <w:rPr>
          <w:szCs w:val="18"/>
        </w:rPr>
      </w:pPr>
      <w:r w:rsidRPr="00FB3596">
        <w:rPr>
          <w:szCs w:val="18"/>
        </w:rPr>
        <w:t xml:space="preserve">Studia podyplomowe w Uczelni są płatne. </w:t>
      </w:r>
    </w:p>
    <w:p w:rsidR="00596D99" w:rsidRPr="00FB3596" w:rsidRDefault="00506E68">
      <w:pPr>
        <w:numPr>
          <w:ilvl w:val="0"/>
          <w:numId w:val="1"/>
        </w:numPr>
        <w:ind w:right="120" w:hanging="360"/>
        <w:rPr>
          <w:szCs w:val="18"/>
        </w:rPr>
      </w:pPr>
      <w:r w:rsidRPr="00FB3596">
        <w:rPr>
          <w:szCs w:val="18"/>
        </w:rPr>
        <w:t xml:space="preserve">Studia mogą być realizowane z zastosowaniem nowoczesnych metod i technik kształcenia na odległość. Słuchacz oświadcza, iż wyraża zgodę ma wspomaganie procesu kształcenia nowoczesnymi metodami  i technikami kształcenia na odległość i posiada świadomość konieczności samokształcenia w oparciu  o materiały dostępne za pomocą platformy e-learningowej oraz uczestniczenia w pierwszym semestrze studiów w obowiązkowym szkoleniu z zakresu obsługi platformy e-learningowej. </w:t>
      </w:r>
    </w:p>
    <w:p w:rsidR="00596D99" w:rsidRPr="00FB3596" w:rsidRDefault="00506E68">
      <w:pPr>
        <w:numPr>
          <w:ilvl w:val="0"/>
          <w:numId w:val="1"/>
        </w:numPr>
        <w:spacing w:after="7" w:line="269" w:lineRule="auto"/>
        <w:ind w:right="120" w:hanging="360"/>
        <w:rPr>
          <w:szCs w:val="18"/>
        </w:rPr>
      </w:pPr>
      <w:r w:rsidRPr="00FB3596">
        <w:rPr>
          <w:szCs w:val="18"/>
        </w:rPr>
        <w:t xml:space="preserve">Konto na platformie e-learningowej i dostęp do zasobów platformy e-learningowej wygasa w terminie 14 dni po </w:t>
      </w:r>
      <w:r w:rsidR="00C50534">
        <w:rPr>
          <w:szCs w:val="18"/>
        </w:rPr>
        <w:t>ukończeniu studiów</w:t>
      </w:r>
      <w:r w:rsidRPr="00FB3596">
        <w:rPr>
          <w:szCs w:val="18"/>
        </w:rPr>
        <w:t xml:space="preserve">. </w:t>
      </w:r>
    </w:p>
    <w:p w:rsidR="00596D99" w:rsidRPr="00FB3596" w:rsidRDefault="00506E68">
      <w:pPr>
        <w:spacing w:after="15" w:line="259" w:lineRule="auto"/>
        <w:ind w:left="720" w:right="0" w:firstLine="0"/>
        <w:jc w:val="left"/>
        <w:rPr>
          <w:szCs w:val="18"/>
        </w:rPr>
      </w:pPr>
      <w:r w:rsidRPr="00FB3596">
        <w:rPr>
          <w:szCs w:val="18"/>
        </w:rPr>
        <w:t xml:space="preserve"> </w:t>
      </w:r>
    </w:p>
    <w:p w:rsidR="00596D99" w:rsidRPr="00FB3596" w:rsidRDefault="00506E68">
      <w:pPr>
        <w:spacing w:after="14" w:line="259" w:lineRule="auto"/>
        <w:ind w:left="10" w:right="129" w:hanging="10"/>
        <w:jc w:val="center"/>
        <w:rPr>
          <w:szCs w:val="18"/>
        </w:rPr>
      </w:pPr>
      <w:r w:rsidRPr="00FB3596">
        <w:rPr>
          <w:b/>
          <w:szCs w:val="18"/>
        </w:rPr>
        <w:t xml:space="preserve">§ 2 </w:t>
      </w:r>
    </w:p>
    <w:p w:rsidR="00596D99" w:rsidRPr="00FB3596" w:rsidRDefault="00506E68">
      <w:pPr>
        <w:spacing w:after="14" w:line="259" w:lineRule="auto"/>
        <w:ind w:left="10" w:right="131" w:hanging="10"/>
        <w:jc w:val="center"/>
        <w:rPr>
          <w:szCs w:val="18"/>
        </w:rPr>
      </w:pPr>
      <w:r w:rsidRPr="00FB3596">
        <w:rPr>
          <w:b/>
          <w:szCs w:val="18"/>
        </w:rPr>
        <w:t xml:space="preserve">Zakres świadczonych usług  </w:t>
      </w:r>
    </w:p>
    <w:p w:rsidR="00596D99" w:rsidRPr="00FB3596" w:rsidRDefault="00506E68">
      <w:pPr>
        <w:spacing w:after="43" w:line="259" w:lineRule="auto"/>
        <w:ind w:left="0" w:right="81" w:firstLine="0"/>
        <w:jc w:val="center"/>
        <w:rPr>
          <w:szCs w:val="18"/>
        </w:rPr>
      </w:pPr>
      <w:r w:rsidRPr="00FB3596">
        <w:rPr>
          <w:b/>
          <w:szCs w:val="18"/>
        </w:rPr>
        <w:t xml:space="preserve"> </w:t>
      </w:r>
    </w:p>
    <w:p w:rsidR="00596D99" w:rsidRPr="00FB3596" w:rsidRDefault="00506E68">
      <w:pPr>
        <w:numPr>
          <w:ilvl w:val="0"/>
          <w:numId w:val="2"/>
        </w:numPr>
        <w:spacing w:after="5"/>
        <w:ind w:right="120" w:hanging="360"/>
        <w:rPr>
          <w:szCs w:val="18"/>
        </w:rPr>
      </w:pPr>
      <w:r w:rsidRPr="00FB3596">
        <w:rPr>
          <w:szCs w:val="18"/>
        </w:rPr>
        <w:t xml:space="preserve">Uczelnia zobowiązuje się do przygotowania i świadczenia na rzecz </w:t>
      </w:r>
      <w:r w:rsidR="00C50534">
        <w:rPr>
          <w:szCs w:val="18"/>
        </w:rPr>
        <w:t>Uczestnika</w:t>
      </w:r>
      <w:r w:rsidR="00C50534" w:rsidRPr="00FB3596">
        <w:rPr>
          <w:szCs w:val="18"/>
        </w:rPr>
        <w:t xml:space="preserve"> </w:t>
      </w:r>
      <w:r w:rsidRPr="00FB3596">
        <w:rPr>
          <w:szCs w:val="18"/>
        </w:rPr>
        <w:t xml:space="preserve">usługi edukacyjnej  na studiach podyplomowych: </w:t>
      </w:r>
    </w:p>
    <w:p w:rsidR="00596D99" w:rsidRPr="00FB3596" w:rsidRDefault="00506E68">
      <w:pPr>
        <w:spacing w:after="0" w:line="259" w:lineRule="auto"/>
        <w:ind w:left="720" w:right="0" w:firstLine="0"/>
        <w:jc w:val="left"/>
        <w:rPr>
          <w:szCs w:val="18"/>
        </w:rPr>
      </w:pPr>
      <w:r w:rsidRPr="00FB3596">
        <w:rPr>
          <w:szCs w:val="18"/>
        </w:rPr>
        <w:t xml:space="preserve"> </w:t>
      </w:r>
    </w:p>
    <w:tbl>
      <w:tblPr>
        <w:tblStyle w:val="TableGrid"/>
        <w:tblW w:w="9782" w:type="dxa"/>
        <w:tblInd w:w="824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7233"/>
      </w:tblGrid>
      <w:tr w:rsidR="00596D99" w:rsidRPr="00FB3596">
        <w:trPr>
          <w:trHeight w:val="51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44" w:right="0" w:firstLine="0"/>
              <w:jc w:val="center"/>
              <w:rPr>
                <w:szCs w:val="18"/>
              </w:rPr>
            </w:pPr>
            <w:r w:rsidRPr="00FB3596">
              <w:rPr>
                <w:szCs w:val="18"/>
              </w:rPr>
              <w:t xml:space="preserve">Nazwa programu kierunku studiów: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b/>
                <w:szCs w:val="18"/>
              </w:rPr>
              <w:t xml:space="preserve"> </w:t>
            </w:r>
          </w:p>
        </w:tc>
      </w:tr>
      <w:tr w:rsidR="00596D99" w:rsidRPr="00FB3596">
        <w:trPr>
          <w:trHeight w:val="26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10" w:right="0" w:firstLine="0"/>
              <w:jc w:val="center"/>
              <w:rPr>
                <w:szCs w:val="18"/>
              </w:rPr>
            </w:pPr>
            <w:r w:rsidRPr="00FB3596">
              <w:rPr>
                <w:szCs w:val="18"/>
              </w:rPr>
              <w:t xml:space="preserve">Czas trwania studiów: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99" w:rsidRPr="00FB3596" w:rsidRDefault="00506E68">
            <w:pPr>
              <w:spacing w:after="0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szCs w:val="18"/>
              </w:rPr>
              <w:t xml:space="preserve"> </w:t>
            </w:r>
          </w:p>
        </w:tc>
      </w:tr>
    </w:tbl>
    <w:p w:rsidR="00596D99" w:rsidRPr="00FB3596" w:rsidRDefault="00506E68">
      <w:pPr>
        <w:spacing w:after="43" w:line="259" w:lineRule="auto"/>
        <w:ind w:left="720" w:right="0" w:firstLine="0"/>
        <w:jc w:val="left"/>
        <w:rPr>
          <w:szCs w:val="18"/>
        </w:rPr>
      </w:pPr>
      <w:r w:rsidRPr="00FB3596">
        <w:rPr>
          <w:szCs w:val="18"/>
        </w:rPr>
        <w:t xml:space="preserve"> </w:t>
      </w:r>
    </w:p>
    <w:p w:rsidR="00596D99" w:rsidRPr="00FB3596" w:rsidRDefault="00506E68">
      <w:pPr>
        <w:numPr>
          <w:ilvl w:val="0"/>
          <w:numId w:val="2"/>
        </w:numPr>
        <w:ind w:right="120" w:hanging="360"/>
        <w:rPr>
          <w:szCs w:val="18"/>
        </w:rPr>
      </w:pPr>
      <w:r w:rsidRPr="00FB3596">
        <w:rPr>
          <w:szCs w:val="18"/>
        </w:rPr>
        <w:lastRenderedPageBreak/>
        <w:t xml:space="preserve">Czas trwania studiów podyplomowych może ulec zmianie w przypadku zmiany przepisów regulujących zasady organizacji i przeprowadzania studiów podyplomowych. Podział procesu kształcenia w ramach studiów podyplomowych na semestry określa harmonogram studiów. </w:t>
      </w:r>
    </w:p>
    <w:p w:rsidR="00596D99" w:rsidRPr="00FB3596" w:rsidRDefault="00506E68">
      <w:pPr>
        <w:numPr>
          <w:ilvl w:val="0"/>
          <w:numId w:val="2"/>
        </w:numPr>
        <w:ind w:right="120" w:hanging="360"/>
        <w:rPr>
          <w:szCs w:val="18"/>
        </w:rPr>
      </w:pPr>
      <w:r w:rsidRPr="00FB3596">
        <w:rPr>
          <w:szCs w:val="18"/>
        </w:rPr>
        <w:t xml:space="preserve">W celu wykonania przedmiotu niniejszej umowy, Uczelnia zobowiązuje się do zapewnienia bazy lokalowej służącej wykonaniu niniejszej usługi, zapewnienia kadry naukowo-dydaktycznej oraz obsługi administracyjnotechnicznej studiów. </w:t>
      </w:r>
    </w:p>
    <w:p w:rsidR="00596D99" w:rsidRPr="00FB3596" w:rsidRDefault="00506E68">
      <w:pPr>
        <w:numPr>
          <w:ilvl w:val="0"/>
          <w:numId w:val="2"/>
        </w:numPr>
        <w:spacing w:after="12"/>
        <w:ind w:right="120" w:hanging="360"/>
        <w:rPr>
          <w:szCs w:val="18"/>
        </w:rPr>
      </w:pPr>
      <w:r w:rsidRPr="00FB3596">
        <w:rPr>
          <w:szCs w:val="18"/>
        </w:rPr>
        <w:t xml:space="preserve">Uruchomienie studiów podyplomowych następuje po zebraniu odpowiedniej ilości kandydatów.  </w:t>
      </w:r>
    </w:p>
    <w:p w:rsidR="00596D99" w:rsidRPr="00FB3596" w:rsidRDefault="00506E68">
      <w:pPr>
        <w:spacing w:after="0" w:line="259" w:lineRule="auto"/>
        <w:ind w:left="720" w:right="0" w:firstLine="0"/>
        <w:jc w:val="left"/>
        <w:rPr>
          <w:szCs w:val="18"/>
        </w:rPr>
      </w:pPr>
      <w:r w:rsidRPr="00FB3596">
        <w:rPr>
          <w:szCs w:val="18"/>
        </w:rPr>
        <w:t xml:space="preserve"> </w:t>
      </w:r>
    </w:p>
    <w:p w:rsidR="00596D99" w:rsidRPr="00FB3596" w:rsidRDefault="00506E68">
      <w:pPr>
        <w:spacing w:after="15" w:line="259" w:lineRule="auto"/>
        <w:ind w:left="639" w:right="0" w:firstLine="0"/>
        <w:jc w:val="center"/>
        <w:rPr>
          <w:szCs w:val="18"/>
        </w:rPr>
      </w:pPr>
      <w:r w:rsidRPr="00FB3596">
        <w:rPr>
          <w:b/>
          <w:szCs w:val="18"/>
        </w:rPr>
        <w:t xml:space="preserve"> </w:t>
      </w:r>
    </w:p>
    <w:p w:rsidR="00596D99" w:rsidRPr="00FB3596" w:rsidRDefault="00506E68">
      <w:pPr>
        <w:spacing w:after="14" w:line="259" w:lineRule="auto"/>
        <w:ind w:left="10" w:right="129" w:hanging="10"/>
        <w:jc w:val="center"/>
        <w:rPr>
          <w:szCs w:val="18"/>
        </w:rPr>
      </w:pPr>
      <w:r w:rsidRPr="00FB3596">
        <w:rPr>
          <w:b/>
          <w:szCs w:val="18"/>
        </w:rPr>
        <w:t xml:space="preserve">§ 3 </w:t>
      </w:r>
    </w:p>
    <w:p w:rsidR="00596D99" w:rsidRPr="00FB3596" w:rsidRDefault="00506E68">
      <w:pPr>
        <w:spacing w:after="15" w:line="259" w:lineRule="auto"/>
        <w:ind w:left="0" w:firstLine="0"/>
        <w:jc w:val="center"/>
        <w:rPr>
          <w:szCs w:val="18"/>
        </w:rPr>
      </w:pPr>
      <w:r w:rsidRPr="00FB3596">
        <w:rPr>
          <w:b/>
          <w:szCs w:val="18"/>
        </w:rPr>
        <w:t xml:space="preserve">Finansowanie nauki </w:t>
      </w:r>
    </w:p>
    <w:p w:rsidR="00596D99" w:rsidRPr="00FB3596" w:rsidRDefault="00506E68">
      <w:pPr>
        <w:spacing w:after="44" w:line="259" w:lineRule="auto"/>
        <w:ind w:left="639" w:right="0" w:firstLine="0"/>
        <w:jc w:val="center"/>
        <w:rPr>
          <w:szCs w:val="18"/>
        </w:rPr>
      </w:pPr>
      <w:r w:rsidRPr="00FB3596">
        <w:rPr>
          <w:b/>
          <w:szCs w:val="18"/>
        </w:rPr>
        <w:t xml:space="preserve"> </w:t>
      </w:r>
    </w:p>
    <w:p w:rsidR="00596D99" w:rsidRPr="00FB3596" w:rsidRDefault="00506E68">
      <w:pPr>
        <w:numPr>
          <w:ilvl w:val="0"/>
          <w:numId w:val="3"/>
        </w:numPr>
        <w:spacing w:after="12"/>
        <w:ind w:right="120" w:hanging="360"/>
        <w:rPr>
          <w:szCs w:val="18"/>
        </w:rPr>
      </w:pPr>
      <w:r w:rsidRPr="00FB3596">
        <w:rPr>
          <w:szCs w:val="18"/>
        </w:rPr>
        <w:t xml:space="preserve">Za gotowość świadczenia usług przez Uczelnię, </w:t>
      </w:r>
      <w:r w:rsidR="00C50534">
        <w:rPr>
          <w:szCs w:val="18"/>
        </w:rPr>
        <w:t>Uczestnik</w:t>
      </w:r>
      <w:r w:rsidR="00C50534" w:rsidRPr="00FB3596">
        <w:rPr>
          <w:szCs w:val="18"/>
        </w:rPr>
        <w:t xml:space="preserve"> </w:t>
      </w:r>
      <w:r w:rsidRPr="00FB3596">
        <w:rPr>
          <w:szCs w:val="18"/>
        </w:rPr>
        <w:t xml:space="preserve">zobowiązuje się do zapłaty  </w:t>
      </w:r>
    </w:p>
    <w:p w:rsidR="00596D99" w:rsidRPr="00FB3596" w:rsidRDefault="00506E68">
      <w:pPr>
        <w:spacing w:after="41" w:line="259" w:lineRule="auto"/>
        <w:ind w:left="0" w:right="0" w:firstLine="0"/>
        <w:jc w:val="left"/>
        <w:rPr>
          <w:szCs w:val="18"/>
        </w:rPr>
      </w:pPr>
      <w:r w:rsidRPr="00FB3596">
        <w:rPr>
          <w:szCs w:val="18"/>
        </w:rPr>
        <w:t xml:space="preserve"> </w:t>
      </w:r>
    </w:p>
    <w:p w:rsidR="00596D99" w:rsidRPr="00FB3596" w:rsidRDefault="00506E68" w:rsidP="00FB3596">
      <w:pPr>
        <w:tabs>
          <w:tab w:val="center" w:pos="1134"/>
        </w:tabs>
        <w:ind w:left="0" w:right="0" w:firstLine="0"/>
        <w:jc w:val="left"/>
        <w:rPr>
          <w:szCs w:val="18"/>
        </w:rPr>
      </w:pPr>
      <w:r w:rsidRPr="00FB3596">
        <w:rPr>
          <w:rFonts w:ascii="Calibri" w:eastAsia="Calibri" w:hAnsi="Calibri" w:cs="Calibri"/>
          <w:szCs w:val="18"/>
        </w:rPr>
        <w:tab/>
      </w:r>
      <w:r w:rsidRPr="00FB3596">
        <w:rPr>
          <w:rFonts w:ascii="Courier New" w:eastAsia="Courier New" w:hAnsi="Courier New" w:cs="Courier New"/>
          <w:szCs w:val="18"/>
        </w:rPr>
        <w:t>□</w:t>
      </w:r>
      <w:r w:rsidRPr="00FB3596">
        <w:rPr>
          <w:rFonts w:ascii="Arial" w:eastAsia="Arial" w:hAnsi="Arial" w:cs="Arial"/>
          <w:szCs w:val="18"/>
        </w:rPr>
        <w:t xml:space="preserve"> </w:t>
      </w:r>
      <w:r w:rsidRPr="00FB3596">
        <w:rPr>
          <w:rFonts w:ascii="Arial" w:eastAsia="Arial" w:hAnsi="Arial" w:cs="Arial"/>
          <w:szCs w:val="18"/>
        </w:rPr>
        <w:tab/>
      </w:r>
      <w:r w:rsidR="00B279A1">
        <w:rPr>
          <w:szCs w:val="18"/>
        </w:rPr>
        <w:t>Opłaty rekrutacyjnej</w:t>
      </w:r>
      <w:r w:rsidRPr="00FB3596">
        <w:rPr>
          <w:szCs w:val="18"/>
        </w:rPr>
        <w:t xml:space="preserve">: </w:t>
      </w:r>
      <w:r w:rsidR="00B279A1">
        <w:rPr>
          <w:szCs w:val="18"/>
        </w:rPr>
        <w:t>……………………………… zł</w:t>
      </w:r>
    </w:p>
    <w:p w:rsidR="00596D99" w:rsidRPr="00FB3596" w:rsidRDefault="00506E68">
      <w:pPr>
        <w:spacing w:after="15" w:line="259" w:lineRule="auto"/>
        <w:ind w:left="1440" w:right="0" w:firstLine="0"/>
        <w:jc w:val="left"/>
        <w:rPr>
          <w:szCs w:val="18"/>
        </w:rPr>
      </w:pPr>
      <w:r w:rsidRPr="00FB3596">
        <w:rPr>
          <w:szCs w:val="18"/>
        </w:rPr>
        <w:t xml:space="preserve"> </w:t>
      </w:r>
    </w:p>
    <w:p w:rsidR="00596D99" w:rsidRPr="00FB3596" w:rsidRDefault="00506E68">
      <w:pPr>
        <w:spacing w:after="37" w:line="269" w:lineRule="auto"/>
        <w:ind w:left="1440" w:right="0" w:firstLine="0"/>
        <w:jc w:val="left"/>
        <w:rPr>
          <w:szCs w:val="18"/>
        </w:rPr>
      </w:pPr>
      <w:r w:rsidRPr="00FB3596">
        <w:rPr>
          <w:szCs w:val="18"/>
        </w:rPr>
        <w:t xml:space="preserve">Czesne za studia: </w:t>
      </w:r>
    </w:p>
    <w:p w:rsidR="00596D99" w:rsidRPr="00FB3596" w:rsidRDefault="00506E68">
      <w:pPr>
        <w:ind w:left="1450" w:right="120"/>
        <w:rPr>
          <w:szCs w:val="18"/>
        </w:rPr>
      </w:pPr>
      <w:r w:rsidRPr="00FB3596">
        <w:rPr>
          <w:rFonts w:ascii="Courier New" w:eastAsia="Courier New" w:hAnsi="Courier New" w:cs="Courier New"/>
          <w:szCs w:val="18"/>
        </w:rPr>
        <w:t>□</w:t>
      </w:r>
      <w:r w:rsidRPr="00FB3596">
        <w:rPr>
          <w:rFonts w:ascii="Arial" w:eastAsia="Arial" w:hAnsi="Arial" w:cs="Arial"/>
          <w:szCs w:val="18"/>
        </w:rPr>
        <w:t xml:space="preserve"> </w:t>
      </w:r>
      <w:r w:rsidRPr="00FB3596">
        <w:rPr>
          <w:szCs w:val="18"/>
        </w:rPr>
        <w:t xml:space="preserve">W  </w:t>
      </w:r>
      <w:r w:rsidR="005F3CF6" w:rsidRPr="00FB3596">
        <w:rPr>
          <w:szCs w:val="18"/>
        </w:rPr>
        <w:t>całoś</w:t>
      </w:r>
      <w:r w:rsidR="005F3CF6">
        <w:rPr>
          <w:szCs w:val="18"/>
        </w:rPr>
        <w:t>ci</w:t>
      </w:r>
      <w:r w:rsidR="005F3CF6" w:rsidRPr="00FB3596">
        <w:rPr>
          <w:szCs w:val="18"/>
        </w:rPr>
        <w:t xml:space="preserve"> </w:t>
      </w:r>
      <w:r w:rsidRPr="00FB3596">
        <w:rPr>
          <w:szCs w:val="18"/>
        </w:rPr>
        <w:t xml:space="preserve">opłaty za studia podyplomowe tj. </w:t>
      </w:r>
      <w:r w:rsidR="00FB3596" w:rsidRPr="00FB3596">
        <w:rPr>
          <w:szCs w:val="18"/>
        </w:rPr>
        <w:t>………………….</w:t>
      </w:r>
      <w:r w:rsidRPr="00FB3596">
        <w:rPr>
          <w:szCs w:val="18"/>
        </w:rPr>
        <w:t xml:space="preserve">do dnia ………………….. r. </w:t>
      </w:r>
    </w:p>
    <w:p w:rsidR="00596D99" w:rsidRPr="00FB3596" w:rsidRDefault="00506E68">
      <w:pPr>
        <w:ind w:left="1450" w:right="120"/>
        <w:rPr>
          <w:szCs w:val="18"/>
        </w:rPr>
      </w:pPr>
      <w:r w:rsidRPr="00FB3596">
        <w:rPr>
          <w:rFonts w:ascii="Courier New" w:eastAsia="Courier New" w:hAnsi="Courier New" w:cs="Courier New"/>
          <w:szCs w:val="18"/>
        </w:rPr>
        <w:t>□</w:t>
      </w:r>
      <w:r w:rsidRPr="00FB3596">
        <w:rPr>
          <w:rFonts w:ascii="Arial" w:eastAsia="Arial" w:hAnsi="Arial" w:cs="Arial"/>
          <w:szCs w:val="18"/>
        </w:rPr>
        <w:t xml:space="preserve"> </w:t>
      </w:r>
      <w:r w:rsidRPr="00FB3596">
        <w:rPr>
          <w:szCs w:val="18"/>
        </w:rPr>
        <w:t xml:space="preserve">W 2 równych ratach po </w:t>
      </w:r>
      <w:r w:rsidR="00FB3596" w:rsidRPr="00FB3596">
        <w:rPr>
          <w:szCs w:val="18"/>
        </w:rPr>
        <w:t>……………………………….</w:t>
      </w:r>
      <w:r w:rsidRPr="00FB3596">
        <w:rPr>
          <w:szCs w:val="18"/>
        </w:rPr>
        <w:t xml:space="preserve"> za każdy semestr studiów płatnych do dnia …………...…… r. (rata 1), …….……..… r. (rata 2), </w:t>
      </w:r>
    </w:p>
    <w:p w:rsidR="00596D99" w:rsidRDefault="00506E68">
      <w:pPr>
        <w:ind w:left="1450" w:right="120"/>
        <w:rPr>
          <w:szCs w:val="18"/>
        </w:rPr>
      </w:pPr>
      <w:r w:rsidRPr="00FB3596">
        <w:rPr>
          <w:rFonts w:ascii="Courier New" w:eastAsia="Courier New" w:hAnsi="Courier New" w:cs="Courier New"/>
          <w:szCs w:val="18"/>
        </w:rPr>
        <w:t>□</w:t>
      </w:r>
      <w:r w:rsidRPr="00FB3596">
        <w:rPr>
          <w:rFonts w:ascii="Arial" w:eastAsia="Arial" w:hAnsi="Arial" w:cs="Arial"/>
          <w:szCs w:val="18"/>
        </w:rPr>
        <w:t xml:space="preserve"> </w:t>
      </w:r>
      <w:r w:rsidRPr="00FB3596">
        <w:rPr>
          <w:szCs w:val="18"/>
        </w:rPr>
        <w:t xml:space="preserve">W </w:t>
      </w:r>
      <w:r w:rsidR="00B279A1">
        <w:rPr>
          <w:szCs w:val="18"/>
        </w:rPr>
        <w:t>10</w:t>
      </w:r>
      <w:r w:rsidRPr="00FB3596">
        <w:rPr>
          <w:szCs w:val="18"/>
        </w:rPr>
        <w:t xml:space="preserve"> równych ratach po </w:t>
      </w:r>
      <w:r w:rsidR="00FB3596" w:rsidRPr="00FB3596">
        <w:rPr>
          <w:szCs w:val="18"/>
        </w:rPr>
        <w:t>……………………..</w:t>
      </w:r>
      <w:r w:rsidRPr="00FB3596">
        <w:rPr>
          <w:szCs w:val="18"/>
        </w:rPr>
        <w:t xml:space="preserve">  </w:t>
      </w:r>
      <w:r w:rsidR="00B279A1">
        <w:rPr>
          <w:szCs w:val="18"/>
        </w:rPr>
        <w:t>płatnych</w:t>
      </w:r>
      <w:r w:rsidRPr="00FB3596">
        <w:rPr>
          <w:szCs w:val="18"/>
        </w:rPr>
        <w:t xml:space="preserve"> od  dnia …………...…… r. (rata 1), …….……..… r. (rata 2), ………..…….… r. (rata 3) ………..…….… r. (rata 4)</w:t>
      </w:r>
      <w:r w:rsidR="00B279A1">
        <w:rPr>
          <w:szCs w:val="18"/>
        </w:rPr>
        <w:t xml:space="preserve"> </w:t>
      </w:r>
      <w:r w:rsidR="00B279A1" w:rsidRPr="00FB3596">
        <w:rPr>
          <w:szCs w:val="18"/>
        </w:rPr>
        <w:t xml:space="preserve">…………...…… r. (rata </w:t>
      </w:r>
      <w:r w:rsidR="00B279A1">
        <w:rPr>
          <w:szCs w:val="18"/>
        </w:rPr>
        <w:t>5</w:t>
      </w:r>
      <w:r w:rsidR="00B279A1" w:rsidRPr="00FB3596">
        <w:rPr>
          <w:szCs w:val="18"/>
        </w:rPr>
        <w:t xml:space="preserve">), …….……..… r. (rata </w:t>
      </w:r>
      <w:r w:rsidR="00B279A1">
        <w:rPr>
          <w:szCs w:val="18"/>
        </w:rPr>
        <w:t>6</w:t>
      </w:r>
      <w:r w:rsidR="00B279A1" w:rsidRPr="00FB3596">
        <w:rPr>
          <w:szCs w:val="18"/>
        </w:rPr>
        <w:t xml:space="preserve">), ………..…….… r. (rata </w:t>
      </w:r>
      <w:r w:rsidR="00B279A1">
        <w:rPr>
          <w:szCs w:val="18"/>
        </w:rPr>
        <w:t>7</w:t>
      </w:r>
      <w:r w:rsidR="00B279A1" w:rsidRPr="00FB3596">
        <w:rPr>
          <w:szCs w:val="18"/>
        </w:rPr>
        <w:t xml:space="preserve">) ………..…….… r. (rata </w:t>
      </w:r>
      <w:r w:rsidR="00B279A1">
        <w:rPr>
          <w:szCs w:val="18"/>
        </w:rPr>
        <w:t>8</w:t>
      </w:r>
      <w:r w:rsidR="00B279A1" w:rsidRPr="00FB3596">
        <w:rPr>
          <w:szCs w:val="18"/>
        </w:rPr>
        <w:t>)</w:t>
      </w:r>
      <w:r w:rsidR="00B279A1" w:rsidRPr="00B279A1">
        <w:rPr>
          <w:szCs w:val="18"/>
        </w:rPr>
        <w:t xml:space="preserve"> </w:t>
      </w:r>
      <w:r w:rsidR="00B279A1" w:rsidRPr="00FB3596">
        <w:rPr>
          <w:szCs w:val="18"/>
        </w:rPr>
        <w:t xml:space="preserve">…………...…… r. (rata </w:t>
      </w:r>
      <w:r w:rsidR="00B279A1">
        <w:rPr>
          <w:szCs w:val="18"/>
        </w:rPr>
        <w:t>9</w:t>
      </w:r>
      <w:r w:rsidR="00B279A1" w:rsidRPr="00FB3596">
        <w:rPr>
          <w:szCs w:val="18"/>
        </w:rPr>
        <w:t xml:space="preserve">), …….……..… r. (rata </w:t>
      </w:r>
      <w:r w:rsidR="00B279A1">
        <w:rPr>
          <w:szCs w:val="18"/>
        </w:rPr>
        <w:t>10</w:t>
      </w:r>
      <w:r w:rsidR="00B279A1" w:rsidRPr="00FB3596">
        <w:rPr>
          <w:szCs w:val="18"/>
        </w:rPr>
        <w:t>)</w:t>
      </w:r>
    </w:p>
    <w:p w:rsidR="00070E0F" w:rsidRDefault="00070E0F">
      <w:pPr>
        <w:ind w:left="1450" w:right="120"/>
        <w:rPr>
          <w:szCs w:val="18"/>
        </w:rPr>
      </w:pPr>
      <w:r w:rsidRPr="00FB3596">
        <w:rPr>
          <w:rFonts w:ascii="Courier New" w:eastAsia="Courier New" w:hAnsi="Courier New" w:cs="Courier New"/>
          <w:szCs w:val="18"/>
        </w:rPr>
        <w:t>□</w:t>
      </w:r>
      <w:r w:rsidRPr="00FB3596">
        <w:rPr>
          <w:rFonts w:ascii="Arial" w:eastAsia="Arial" w:hAnsi="Arial" w:cs="Arial"/>
          <w:szCs w:val="18"/>
        </w:rPr>
        <w:t xml:space="preserve"> </w:t>
      </w:r>
      <w:r>
        <w:rPr>
          <w:szCs w:val="18"/>
        </w:rPr>
        <w:t>Dodatkowo za moduł specjalistyczny ………………………………</w:t>
      </w:r>
      <w:r w:rsidRPr="00FB3596">
        <w:rPr>
          <w:szCs w:val="18"/>
        </w:rPr>
        <w:t>.</w:t>
      </w:r>
      <w:r>
        <w:rPr>
          <w:szCs w:val="18"/>
        </w:rPr>
        <w:t xml:space="preserve"> -</w:t>
      </w:r>
      <w:r w:rsidRPr="00FB3596">
        <w:rPr>
          <w:szCs w:val="18"/>
        </w:rPr>
        <w:t xml:space="preserve"> ………………….do dnia ………………….. r.</w:t>
      </w:r>
    </w:p>
    <w:p w:rsidR="00070E0F" w:rsidRPr="00FB3596" w:rsidRDefault="00070E0F">
      <w:pPr>
        <w:ind w:left="1450" w:right="120"/>
        <w:rPr>
          <w:szCs w:val="18"/>
        </w:rPr>
      </w:pPr>
      <w:r w:rsidRPr="00FB3596">
        <w:rPr>
          <w:rFonts w:ascii="Courier New" w:eastAsia="Courier New" w:hAnsi="Courier New" w:cs="Courier New"/>
          <w:szCs w:val="18"/>
        </w:rPr>
        <w:t>□</w:t>
      </w:r>
      <w:r w:rsidRPr="00FB3596">
        <w:rPr>
          <w:rFonts w:ascii="Arial" w:eastAsia="Arial" w:hAnsi="Arial" w:cs="Arial"/>
          <w:szCs w:val="18"/>
        </w:rPr>
        <w:t xml:space="preserve"> </w:t>
      </w:r>
      <w:r w:rsidRPr="00FB3596">
        <w:rPr>
          <w:szCs w:val="18"/>
        </w:rPr>
        <w:t xml:space="preserve">W </w:t>
      </w:r>
      <w:r>
        <w:rPr>
          <w:szCs w:val="18"/>
        </w:rPr>
        <w:t>5</w:t>
      </w:r>
      <w:r w:rsidRPr="00FB3596">
        <w:rPr>
          <w:szCs w:val="18"/>
        </w:rPr>
        <w:t xml:space="preserve"> równych ratach </w:t>
      </w:r>
      <w:r>
        <w:rPr>
          <w:szCs w:val="18"/>
        </w:rPr>
        <w:t xml:space="preserve">za moduł specjalistycznych ………………………………………….. </w:t>
      </w:r>
      <w:r w:rsidRPr="00FB3596">
        <w:rPr>
          <w:szCs w:val="18"/>
        </w:rPr>
        <w:t xml:space="preserve">po ……………………..  </w:t>
      </w:r>
      <w:r>
        <w:rPr>
          <w:szCs w:val="18"/>
        </w:rPr>
        <w:t>płatnych</w:t>
      </w:r>
      <w:r w:rsidRPr="00FB3596">
        <w:rPr>
          <w:szCs w:val="18"/>
        </w:rPr>
        <w:t xml:space="preserve"> od  dnia …………...…… r. (rata 1), …….……..… r. (rata 2), ………..…….… r. (rata 3) ………..…….… r. (rata 4)</w:t>
      </w:r>
      <w:r>
        <w:rPr>
          <w:szCs w:val="18"/>
        </w:rPr>
        <w:t xml:space="preserve"> </w:t>
      </w:r>
      <w:r w:rsidRPr="00FB3596">
        <w:rPr>
          <w:szCs w:val="18"/>
        </w:rPr>
        <w:t xml:space="preserve">…………...…… r. (rata </w:t>
      </w:r>
      <w:r>
        <w:rPr>
          <w:szCs w:val="18"/>
        </w:rPr>
        <w:t>5</w:t>
      </w:r>
      <w:r w:rsidRPr="00FB3596">
        <w:rPr>
          <w:szCs w:val="18"/>
        </w:rPr>
        <w:t>)</w:t>
      </w:r>
    </w:p>
    <w:p w:rsidR="00596D99" w:rsidRPr="00FB3596" w:rsidRDefault="00506E68">
      <w:pPr>
        <w:numPr>
          <w:ilvl w:val="0"/>
          <w:numId w:val="3"/>
        </w:numPr>
        <w:ind w:right="120" w:hanging="360"/>
        <w:rPr>
          <w:szCs w:val="18"/>
        </w:rPr>
      </w:pPr>
      <w:r w:rsidRPr="00FB3596">
        <w:rPr>
          <w:szCs w:val="18"/>
        </w:rPr>
        <w:t xml:space="preserve">Każda wpłata powinna być zatytułowana Imieniem i Nazwiskiem </w:t>
      </w:r>
      <w:r w:rsidR="005F3CF6">
        <w:rPr>
          <w:szCs w:val="18"/>
        </w:rPr>
        <w:t>Uczestnika</w:t>
      </w:r>
      <w:r w:rsidRPr="00FB3596">
        <w:rPr>
          <w:szCs w:val="18"/>
        </w:rPr>
        <w:t xml:space="preserve">.  </w:t>
      </w:r>
    </w:p>
    <w:p w:rsidR="00596D99" w:rsidRPr="00FB3596" w:rsidRDefault="00506E68">
      <w:pPr>
        <w:numPr>
          <w:ilvl w:val="0"/>
          <w:numId w:val="3"/>
        </w:numPr>
        <w:ind w:right="120" w:hanging="360"/>
        <w:rPr>
          <w:szCs w:val="18"/>
        </w:rPr>
      </w:pPr>
      <w:r w:rsidRPr="00FB3596">
        <w:rPr>
          <w:szCs w:val="18"/>
        </w:rPr>
        <w:t xml:space="preserve">Nie uczestniczenie w zajęciach dydaktycznych nie zwalnia </w:t>
      </w:r>
      <w:r w:rsidR="005F3CF6">
        <w:rPr>
          <w:szCs w:val="18"/>
        </w:rPr>
        <w:t>Uczestnika</w:t>
      </w:r>
      <w:r w:rsidR="005F3CF6" w:rsidRPr="00FB3596">
        <w:rPr>
          <w:szCs w:val="18"/>
        </w:rPr>
        <w:t xml:space="preserve"> </w:t>
      </w:r>
      <w:r w:rsidRPr="00FB3596">
        <w:rPr>
          <w:szCs w:val="18"/>
        </w:rPr>
        <w:t xml:space="preserve">z obowiązku uiszczania czesnego  w terminach wskazanych w § 3 ust.1. </w:t>
      </w:r>
    </w:p>
    <w:p w:rsidR="00596D99" w:rsidRPr="00FB3596" w:rsidRDefault="005F3CF6">
      <w:pPr>
        <w:numPr>
          <w:ilvl w:val="0"/>
          <w:numId w:val="3"/>
        </w:numPr>
        <w:ind w:right="120" w:hanging="360"/>
        <w:rPr>
          <w:szCs w:val="18"/>
        </w:rPr>
      </w:pPr>
      <w:r>
        <w:rPr>
          <w:szCs w:val="18"/>
        </w:rPr>
        <w:t>Uczestnik</w:t>
      </w:r>
      <w:r w:rsidRPr="00FB3596">
        <w:rPr>
          <w:szCs w:val="18"/>
        </w:rPr>
        <w:t xml:space="preserve"> </w:t>
      </w:r>
      <w:r w:rsidR="00506E68" w:rsidRPr="00FB3596">
        <w:rPr>
          <w:szCs w:val="18"/>
        </w:rPr>
        <w:t xml:space="preserve">zobowiązuje się do uiszczenia na rzecz Uczelni opłaty za wydanie świadectwa ukończenia studiów podyplomowych w wysokości 30,00 złotych (słownie: trzydzieści złotych). </w:t>
      </w:r>
    </w:p>
    <w:p w:rsidR="00596D99" w:rsidRPr="00FB3596" w:rsidRDefault="00506E68">
      <w:pPr>
        <w:numPr>
          <w:ilvl w:val="0"/>
          <w:numId w:val="3"/>
        </w:numPr>
        <w:ind w:right="120" w:hanging="360"/>
        <w:rPr>
          <w:szCs w:val="18"/>
        </w:rPr>
      </w:pPr>
      <w:r w:rsidRPr="00FB3596">
        <w:rPr>
          <w:szCs w:val="18"/>
        </w:rPr>
        <w:t xml:space="preserve">Wpłat należy dokonać gotówką lub przelewem na konto Uczelni </w:t>
      </w:r>
      <w:r w:rsidR="00917A0E" w:rsidRPr="00917A0E">
        <w:rPr>
          <w:b/>
          <w:szCs w:val="18"/>
        </w:rPr>
        <w:t>ING Bank Śląski S.A. 11 1050 1025 1000 0023 6749 5963</w:t>
      </w:r>
      <w:r w:rsidR="00917A0E">
        <w:rPr>
          <w:b/>
          <w:szCs w:val="18"/>
        </w:rPr>
        <w:t xml:space="preserve"> </w:t>
      </w:r>
      <w:r w:rsidRPr="00FB3596">
        <w:rPr>
          <w:szCs w:val="18"/>
        </w:rPr>
        <w:t xml:space="preserve">Blankiety wpłat powinny być wypełnione czytelnie z podaniem imienia, nazwiska, numeru albumu </w:t>
      </w:r>
      <w:r w:rsidR="005F3CF6">
        <w:rPr>
          <w:szCs w:val="18"/>
        </w:rPr>
        <w:t>Uczestnika</w:t>
      </w:r>
      <w:r w:rsidR="005F3CF6" w:rsidRPr="00FB3596">
        <w:rPr>
          <w:szCs w:val="18"/>
        </w:rPr>
        <w:t xml:space="preserve"> </w:t>
      </w:r>
      <w:r w:rsidRPr="00FB3596">
        <w:rPr>
          <w:szCs w:val="18"/>
        </w:rPr>
        <w:t xml:space="preserve">lub numeru PESEL oraz tytułu (rata czesnego). </w:t>
      </w:r>
    </w:p>
    <w:p w:rsidR="00596D99" w:rsidRPr="00FB3596" w:rsidRDefault="00506E68">
      <w:pPr>
        <w:numPr>
          <w:ilvl w:val="0"/>
          <w:numId w:val="3"/>
        </w:numPr>
        <w:ind w:right="120" w:hanging="360"/>
        <w:rPr>
          <w:szCs w:val="18"/>
        </w:rPr>
      </w:pPr>
      <w:r w:rsidRPr="00FB3596">
        <w:rPr>
          <w:szCs w:val="18"/>
        </w:rPr>
        <w:t xml:space="preserve">W przypadku wpłaty po terminie określonym w § 3 ust. 1, </w:t>
      </w:r>
      <w:r w:rsidR="005F3CF6">
        <w:rPr>
          <w:szCs w:val="18"/>
        </w:rPr>
        <w:t>Uczestnik</w:t>
      </w:r>
      <w:r w:rsidR="005F3CF6" w:rsidRPr="00FB3596">
        <w:rPr>
          <w:szCs w:val="18"/>
        </w:rPr>
        <w:t xml:space="preserve"> </w:t>
      </w:r>
      <w:r w:rsidRPr="00FB3596">
        <w:rPr>
          <w:szCs w:val="18"/>
        </w:rPr>
        <w:t xml:space="preserve">zobowiązuje się do uiszczenia, wraz  z zapłatą czesnego, odsetek za opóźnienie w wysokości </w:t>
      </w:r>
      <w:r w:rsidR="005F3CF6">
        <w:rPr>
          <w:szCs w:val="18"/>
        </w:rPr>
        <w:t>odsetek maksymalnych określonych w Kodeksie cywilnym</w:t>
      </w:r>
      <w:r w:rsidRPr="00FB3596">
        <w:rPr>
          <w:szCs w:val="18"/>
        </w:rPr>
        <w:t xml:space="preserve">. </w:t>
      </w:r>
    </w:p>
    <w:p w:rsidR="00596D99" w:rsidRPr="00FB3596" w:rsidRDefault="005F3CF6">
      <w:pPr>
        <w:numPr>
          <w:ilvl w:val="0"/>
          <w:numId w:val="3"/>
        </w:numPr>
        <w:spacing w:after="5"/>
        <w:ind w:right="120" w:hanging="360"/>
        <w:rPr>
          <w:szCs w:val="18"/>
        </w:rPr>
      </w:pPr>
      <w:r>
        <w:rPr>
          <w:szCs w:val="18"/>
        </w:rPr>
        <w:t>Uczestnik</w:t>
      </w:r>
      <w:r w:rsidRPr="00FB3596">
        <w:rPr>
          <w:szCs w:val="18"/>
        </w:rPr>
        <w:t xml:space="preserve"> </w:t>
      </w:r>
      <w:r>
        <w:rPr>
          <w:szCs w:val="18"/>
        </w:rPr>
        <w:t>oświadcza, że</w:t>
      </w:r>
      <w:r w:rsidR="00506E68" w:rsidRPr="00FB3596">
        <w:rPr>
          <w:szCs w:val="18"/>
        </w:rPr>
        <w:t xml:space="preserve"> </w:t>
      </w:r>
      <w:r w:rsidR="00EC1514" w:rsidRPr="00FB3596">
        <w:rPr>
          <w:szCs w:val="18"/>
        </w:rPr>
        <w:t>zapozna</w:t>
      </w:r>
      <w:r w:rsidR="00EC1514">
        <w:rPr>
          <w:szCs w:val="18"/>
        </w:rPr>
        <w:t>ł</w:t>
      </w:r>
      <w:r w:rsidR="00EC1514" w:rsidRPr="00FB3596">
        <w:rPr>
          <w:szCs w:val="18"/>
        </w:rPr>
        <w:t xml:space="preserve"> </w:t>
      </w:r>
      <w:r w:rsidR="00506E68" w:rsidRPr="00FB3596">
        <w:rPr>
          <w:szCs w:val="18"/>
        </w:rPr>
        <w:t>się z Regulaminem Studiów</w:t>
      </w:r>
      <w:r w:rsidR="00EC1514">
        <w:rPr>
          <w:szCs w:val="18"/>
        </w:rPr>
        <w:t xml:space="preserve"> Podyp</w:t>
      </w:r>
      <w:r w:rsidR="002A3815">
        <w:rPr>
          <w:szCs w:val="18"/>
        </w:rPr>
        <w:t>l</w:t>
      </w:r>
      <w:r w:rsidR="00EC1514">
        <w:rPr>
          <w:szCs w:val="18"/>
        </w:rPr>
        <w:t>omowych</w:t>
      </w:r>
      <w:r w:rsidR="00506E68" w:rsidRPr="00FB3596">
        <w:rPr>
          <w:szCs w:val="18"/>
        </w:rPr>
        <w:t xml:space="preserve"> </w:t>
      </w:r>
      <w:r w:rsidR="00FB3596" w:rsidRPr="00FB3596">
        <w:rPr>
          <w:szCs w:val="18"/>
        </w:rPr>
        <w:t>Uczelni Medycznej im. Marii Skłodowskiej-Curie</w:t>
      </w:r>
      <w:r w:rsidR="00506E68" w:rsidRPr="00FB3596">
        <w:rPr>
          <w:szCs w:val="18"/>
        </w:rPr>
        <w:t>, co potwierdza własnoręcznym podpisem</w:t>
      </w:r>
      <w:r w:rsidR="00EC1514">
        <w:rPr>
          <w:szCs w:val="18"/>
        </w:rPr>
        <w:t xml:space="preserve"> pod niniejszą Umową</w:t>
      </w:r>
      <w:r w:rsidR="00506E68" w:rsidRPr="00FB3596">
        <w:rPr>
          <w:szCs w:val="18"/>
        </w:rPr>
        <w:t xml:space="preserve">. </w:t>
      </w:r>
    </w:p>
    <w:p w:rsidR="00596D99" w:rsidRPr="00FB3596" w:rsidRDefault="00506E68">
      <w:pPr>
        <w:spacing w:after="15" w:line="259" w:lineRule="auto"/>
        <w:ind w:left="720" w:right="0" w:firstLine="0"/>
        <w:jc w:val="left"/>
        <w:rPr>
          <w:szCs w:val="18"/>
        </w:rPr>
      </w:pPr>
      <w:r w:rsidRPr="00FB3596">
        <w:rPr>
          <w:b/>
          <w:szCs w:val="18"/>
        </w:rPr>
        <w:t xml:space="preserve"> </w:t>
      </w:r>
    </w:p>
    <w:p w:rsidR="00596D99" w:rsidRPr="00FB3596" w:rsidRDefault="00506E68">
      <w:pPr>
        <w:spacing w:after="13" w:line="259" w:lineRule="auto"/>
        <w:ind w:left="720" w:right="0" w:firstLine="0"/>
        <w:jc w:val="left"/>
        <w:rPr>
          <w:szCs w:val="18"/>
        </w:rPr>
      </w:pPr>
      <w:r w:rsidRPr="00FB3596">
        <w:rPr>
          <w:szCs w:val="18"/>
        </w:rPr>
        <w:t xml:space="preserve"> </w:t>
      </w:r>
    </w:p>
    <w:p w:rsidR="00596D99" w:rsidRPr="00FB3596" w:rsidRDefault="00506E68">
      <w:pPr>
        <w:spacing w:after="14" w:line="259" w:lineRule="auto"/>
        <w:ind w:left="10" w:right="129" w:hanging="10"/>
        <w:jc w:val="center"/>
        <w:rPr>
          <w:szCs w:val="18"/>
        </w:rPr>
      </w:pPr>
      <w:r w:rsidRPr="00FB3596">
        <w:rPr>
          <w:b/>
          <w:szCs w:val="18"/>
        </w:rPr>
        <w:t xml:space="preserve">§ 4 </w:t>
      </w:r>
    </w:p>
    <w:p w:rsidR="00596D99" w:rsidRPr="00FB3596" w:rsidRDefault="00506E68">
      <w:pPr>
        <w:spacing w:after="14" w:line="259" w:lineRule="auto"/>
        <w:ind w:left="10" w:right="130" w:hanging="10"/>
        <w:jc w:val="center"/>
        <w:rPr>
          <w:szCs w:val="18"/>
        </w:rPr>
      </w:pPr>
      <w:r w:rsidRPr="00FB3596">
        <w:rPr>
          <w:b/>
          <w:szCs w:val="18"/>
        </w:rPr>
        <w:t xml:space="preserve">Postanowienia końcowe </w:t>
      </w:r>
    </w:p>
    <w:p w:rsidR="00596D99" w:rsidRPr="00FB3596" w:rsidRDefault="00506E68">
      <w:pPr>
        <w:spacing w:after="44" w:line="259" w:lineRule="auto"/>
        <w:ind w:left="0" w:right="81" w:firstLine="0"/>
        <w:jc w:val="center"/>
        <w:rPr>
          <w:szCs w:val="18"/>
        </w:rPr>
      </w:pPr>
      <w:r w:rsidRPr="00FB3596">
        <w:rPr>
          <w:b/>
          <w:szCs w:val="18"/>
        </w:rPr>
        <w:t xml:space="preserve"> </w:t>
      </w:r>
    </w:p>
    <w:p w:rsidR="00596D99" w:rsidRPr="00FB3596" w:rsidRDefault="00EC1514">
      <w:pPr>
        <w:numPr>
          <w:ilvl w:val="0"/>
          <w:numId w:val="4"/>
        </w:numPr>
        <w:ind w:right="120" w:hanging="360"/>
        <w:rPr>
          <w:szCs w:val="18"/>
        </w:rPr>
      </w:pPr>
      <w:r>
        <w:rPr>
          <w:szCs w:val="18"/>
        </w:rPr>
        <w:t>Umowa niniejsza ulega rozwiązaniu z chwilą skreślenia Uczestnika z listy uczestników studiów podyplomowych. W przypadku skreślenia z listy uczestników studiów podyplomowych przed ich ukończeniem Uczestnik</w:t>
      </w:r>
      <w:r w:rsidR="00506E68" w:rsidRPr="00FB3596">
        <w:rPr>
          <w:szCs w:val="18"/>
        </w:rPr>
        <w:t xml:space="preserve"> </w:t>
      </w:r>
      <w:r w:rsidRPr="00FB3596">
        <w:rPr>
          <w:szCs w:val="18"/>
        </w:rPr>
        <w:t>ponos</w:t>
      </w:r>
      <w:r>
        <w:rPr>
          <w:szCs w:val="18"/>
        </w:rPr>
        <w:t>i</w:t>
      </w:r>
      <w:r w:rsidRPr="00FB3596">
        <w:rPr>
          <w:szCs w:val="18"/>
        </w:rPr>
        <w:t xml:space="preserve"> </w:t>
      </w:r>
      <w:r w:rsidR="00506E68" w:rsidRPr="00FB3596">
        <w:rPr>
          <w:szCs w:val="18"/>
        </w:rPr>
        <w:t xml:space="preserve">jedynie koszty proporcjonalne do zrealizowanej części studiów podyplomowych. </w:t>
      </w:r>
    </w:p>
    <w:p w:rsidR="00596D99" w:rsidRPr="00FB3596" w:rsidRDefault="00506E68">
      <w:pPr>
        <w:numPr>
          <w:ilvl w:val="0"/>
          <w:numId w:val="4"/>
        </w:numPr>
        <w:ind w:right="120" w:hanging="360"/>
        <w:rPr>
          <w:szCs w:val="18"/>
        </w:rPr>
      </w:pPr>
      <w:r w:rsidRPr="00FB3596">
        <w:rPr>
          <w:szCs w:val="18"/>
        </w:rPr>
        <w:t xml:space="preserve">W sprawach nieuregulowanych niniejszą umową zastosowanie mają </w:t>
      </w:r>
      <w:r w:rsidR="00EC1514">
        <w:rPr>
          <w:szCs w:val="18"/>
        </w:rPr>
        <w:t xml:space="preserve">akty prawa wewnętrznego Uczelni, w szczególności </w:t>
      </w:r>
      <w:r w:rsidRPr="00FB3596">
        <w:rPr>
          <w:szCs w:val="18"/>
        </w:rPr>
        <w:t>przepisy Regulaminu Studiów</w:t>
      </w:r>
      <w:r w:rsidR="00EC1514">
        <w:rPr>
          <w:szCs w:val="18"/>
        </w:rPr>
        <w:t xml:space="preserve"> Podyplomowych</w:t>
      </w:r>
      <w:r w:rsidRPr="00FB3596">
        <w:rPr>
          <w:szCs w:val="18"/>
        </w:rPr>
        <w:t xml:space="preserve"> Uczelni </w:t>
      </w:r>
      <w:r>
        <w:rPr>
          <w:szCs w:val="18"/>
        </w:rPr>
        <w:t>Medycznej im. Marii Skłodowskiej-Curie</w:t>
      </w:r>
      <w:r w:rsidRPr="00FB3596">
        <w:rPr>
          <w:szCs w:val="18"/>
        </w:rPr>
        <w:t xml:space="preserve"> </w:t>
      </w:r>
      <w:r w:rsidR="00EC1514">
        <w:rPr>
          <w:szCs w:val="18"/>
        </w:rPr>
        <w:t>oraz</w:t>
      </w:r>
      <w:r w:rsidRPr="00FB3596">
        <w:rPr>
          <w:szCs w:val="18"/>
        </w:rPr>
        <w:t xml:space="preserve"> przepisy Kodeksu Cywilnego. </w:t>
      </w:r>
    </w:p>
    <w:p w:rsidR="00596D99" w:rsidRPr="00FB3596" w:rsidRDefault="00506E68">
      <w:pPr>
        <w:numPr>
          <w:ilvl w:val="0"/>
          <w:numId w:val="4"/>
        </w:numPr>
        <w:ind w:right="120" w:hanging="360"/>
        <w:rPr>
          <w:szCs w:val="18"/>
        </w:rPr>
      </w:pPr>
      <w:r w:rsidRPr="00FB3596">
        <w:rPr>
          <w:szCs w:val="18"/>
        </w:rPr>
        <w:t>Ewentualne spory będą rozstrzygane przez sąd</w:t>
      </w:r>
      <w:r w:rsidR="00EC1514">
        <w:rPr>
          <w:szCs w:val="18"/>
        </w:rPr>
        <w:t xml:space="preserve"> właściwości ogólnej wg. miejsca zamieszkania/siedziby pozwanego</w:t>
      </w:r>
      <w:r w:rsidRPr="00FB3596">
        <w:rPr>
          <w:szCs w:val="18"/>
        </w:rPr>
        <w:t xml:space="preserve">. </w:t>
      </w:r>
    </w:p>
    <w:p w:rsidR="00596D99" w:rsidRPr="00FB3596" w:rsidRDefault="00506E68">
      <w:pPr>
        <w:numPr>
          <w:ilvl w:val="0"/>
          <w:numId w:val="4"/>
        </w:numPr>
        <w:spacing w:after="12"/>
        <w:ind w:right="120" w:hanging="360"/>
        <w:rPr>
          <w:szCs w:val="18"/>
        </w:rPr>
      </w:pPr>
      <w:r w:rsidRPr="00FB3596">
        <w:rPr>
          <w:szCs w:val="18"/>
        </w:rPr>
        <w:t xml:space="preserve">Umowa została sporządzona w dwóch jednobrzmiących egzemplarzach, po jednym dla każdej ze stron. </w:t>
      </w:r>
    </w:p>
    <w:p w:rsidR="00596D99" w:rsidRPr="00FB3596" w:rsidRDefault="00506E68">
      <w:pPr>
        <w:spacing w:after="25" w:line="259" w:lineRule="auto"/>
        <w:ind w:left="720" w:right="0" w:firstLine="0"/>
        <w:jc w:val="left"/>
        <w:rPr>
          <w:szCs w:val="18"/>
        </w:rPr>
      </w:pPr>
      <w:r w:rsidRPr="00FB3596">
        <w:rPr>
          <w:b/>
          <w:szCs w:val="18"/>
        </w:rPr>
        <w:t xml:space="preserve"> </w:t>
      </w:r>
    </w:p>
    <w:p w:rsidR="00FB3596" w:rsidRPr="00FB3596" w:rsidRDefault="00FB3596">
      <w:pPr>
        <w:spacing w:after="0" w:line="293" w:lineRule="auto"/>
        <w:ind w:left="1505" w:right="1642" w:hanging="86"/>
        <w:jc w:val="left"/>
        <w:rPr>
          <w:b/>
          <w:szCs w:val="18"/>
        </w:rPr>
      </w:pPr>
    </w:p>
    <w:p w:rsidR="00FB3596" w:rsidRPr="00FB3596" w:rsidRDefault="00FB3596">
      <w:pPr>
        <w:spacing w:after="0" w:line="293" w:lineRule="auto"/>
        <w:ind w:left="1505" w:right="1642" w:hanging="86"/>
        <w:jc w:val="left"/>
        <w:rPr>
          <w:b/>
          <w:szCs w:val="18"/>
        </w:rPr>
      </w:pPr>
    </w:p>
    <w:p w:rsidR="00FB3596" w:rsidRPr="00FB3596" w:rsidRDefault="00FB3596">
      <w:pPr>
        <w:spacing w:after="0" w:line="293" w:lineRule="auto"/>
        <w:ind w:left="1505" w:right="1642" w:hanging="86"/>
        <w:jc w:val="left"/>
        <w:rPr>
          <w:b/>
          <w:szCs w:val="18"/>
        </w:rPr>
      </w:pPr>
    </w:p>
    <w:p w:rsidR="00FB3596" w:rsidRPr="00FB3596" w:rsidRDefault="00FB3596">
      <w:pPr>
        <w:spacing w:after="0" w:line="293" w:lineRule="auto"/>
        <w:ind w:left="1505" w:right="1642" w:hanging="86"/>
        <w:jc w:val="left"/>
        <w:rPr>
          <w:b/>
          <w:szCs w:val="18"/>
        </w:rPr>
      </w:pPr>
    </w:p>
    <w:p w:rsidR="00596D99" w:rsidRPr="00FB3596" w:rsidRDefault="00FB3596" w:rsidP="00FB3596">
      <w:pPr>
        <w:spacing w:after="0" w:line="293" w:lineRule="auto"/>
        <w:ind w:left="1505" w:right="1642" w:hanging="86"/>
        <w:jc w:val="center"/>
        <w:rPr>
          <w:szCs w:val="18"/>
        </w:rPr>
      </w:pPr>
      <w:r w:rsidRPr="00FB3596">
        <w:rPr>
          <w:b/>
          <w:szCs w:val="18"/>
        </w:rPr>
        <w:t>Uczelnia</w:t>
      </w:r>
      <w:r w:rsidR="00506E68" w:rsidRPr="00FB3596">
        <w:rPr>
          <w:b/>
          <w:szCs w:val="18"/>
        </w:rPr>
        <w:tab/>
      </w:r>
      <w:r w:rsidRPr="00FB3596">
        <w:rPr>
          <w:b/>
          <w:szCs w:val="18"/>
        </w:rPr>
        <w:tab/>
      </w:r>
      <w:r w:rsidRPr="00FB3596">
        <w:rPr>
          <w:b/>
          <w:szCs w:val="18"/>
        </w:rPr>
        <w:tab/>
      </w:r>
      <w:r w:rsidRPr="00FB3596">
        <w:rPr>
          <w:b/>
          <w:szCs w:val="18"/>
        </w:rPr>
        <w:tab/>
      </w:r>
      <w:r w:rsidR="00EC1514">
        <w:rPr>
          <w:b/>
          <w:szCs w:val="18"/>
        </w:rPr>
        <w:t>Uczestnik</w:t>
      </w:r>
      <w:r w:rsidR="00EC1514" w:rsidRPr="00FB3596">
        <w:rPr>
          <w:b/>
          <w:szCs w:val="18"/>
        </w:rPr>
        <w:t xml:space="preserve"> </w:t>
      </w:r>
      <w:r w:rsidR="00506E68" w:rsidRPr="00FB3596">
        <w:rPr>
          <w:b/>
          <w:szCs w:val="18"/>
        </w:rPr>
        <w:t>studiów podyplomowych</w:t>
      </w:r>
    </w:p>
    <w:p w:rsidR="00596D99" w:rsidRPr="00FB3596" w:rsidRDefault="00506E68">
      <w:pPr>
        <w:spacing w:after="29" w:line="259" w:lineRule="auto"/>
        <w:ind w:left="2607" w:right="0" w:firstLine="0"/>
        <w:jc w:val="left"/>
        <w:rPr>
          <w:szCs w:val="18"/>
        </w:rPr>
      </w:pPr>
      <w:r w:rsidRPr="00FB3596">
        <w:rPr>
          <w:szCs w:val="18"/>
        </w:rPr>
        <w:t xml:space="preserve"> </w:t>
      </w:r>
      <w:r w:rsidRPr="00FB3596">
        <w:rPr>
          <w:szCs w:val="18"/>
        </w:rPr>
        <w:tab/>
      </w:r>
      <w:r w:rsidRPr="00FB3596">
        <w:rPr>
          <w:b/>
          <w:szCs w:val="18"/>
        </w:rPr>
        <w:t xml:space="preserve"> </w:t>
      </w:r>
    </w:p>
    <w:p w:rsidR="00596D99" w:rsidRPr="00FB3596" w:rsidRDefault="00506E68">
      <w:pPr>
        <w:spacing w:after="8"/>
        <w:ind w:left="1342" w:right="270" w:firstLine="1265"/>
        <w:rPr>
          <w:szCs w:val="18"/>
        </w:rPr>
      </w:pPr>
      <w:r w:rsidRPr="00FB3596">
        <w:rPr>
          <w:szCs w:val="18"/>
        </w:rPr>
        <w:t xml:space="preserve"> </w:t>
      </w:r>
    </w:p>
    <w:p w:rsidR="00596D99" w:rsidRPr="00FB3596" w:rsidRDefault="00506E68">
      <w:pPr>
        <w:spacing w:after="0" w:line="259" w:lineRule="auto"/>
        <w:ind w:left="0" w:right="0" w:firstLine="0"/>
        <w:jc w:val="left"/>
        <w:rPr>
          <w:szCs w:val="18"/>
        </w:rPr>
      </w:pPr>
      <w:r w:rsidRPr="00FB3596">
        <w:rPr>
          <w:szCs w:val="18"/>
        </w:rPr>
        <w:t xml:space="preserve"> </w:t>
      </w:r>
    </w:p>
    <w:tbl>
      <w:tblPr>
        <w:tblStyle w:val="TableGrid"/>
        <w:tblW w:w="10555" w:type="dxa"/>
        <w:tblInd w:w="12" w:type="dxa"/>
        <w:tblCellMar>
          <w:top w:w="50" w:type="dxa"/>
          <w:left w:w="134" w:type="dxa"/>
          <w:right w:w="20" w:type="dxa"/>
        </w:tblCellMar>
        <w:tblLook w:val="04A0" w:firstRow="1" w:lastRow="0" w:firstColumn="1" w:lastColumn="0" w:noHBand="0" w:noVBand="1"/>
      </w:tblPr>
      <w:tblGrid>
        <w:gridCol w:w="10555"/>
      </w:tblGrid>
      <w:tr w:rsidR="00596D99" w:rsidRPr="00FB3596">
        <w:trPr>
          <w:trHeight w:val="1025"/>
        </w:trPr>
        <w:tc>
          <w:tcPr>
            <w:tcW w:w="10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6D99" w:rsidRPr="00FB3596" w:rsidRDefault="00506E68">
            <w:pPr>
              <w:spacing w:after="0" w:line="276" w:lineRule="auto"/>
              <w:ind w:left="0" w:right="0" w:firstLine="0"/>
              <w:rPr>
                <w:szCs w:val="18"/>
              </w:rPr>
            </w:pPr>
            <w:r w:rsidRPr="00FB3596">
              <w:rPr>
                <w:szCs w:val="18"/>
              </w:rPr>
              <w:t>Oświadczam, że zapoznałem/</w:t>
            </w:r>
            <w:proofErr w:type="spellStart"/>
            <w:r w:rsidRPr="00FB3596">
              <w:rPr>
                <w:szCs w:val="18"/>
              </w:rPr>
              <w:t>am</w:t>
            </w:r>
            <w:proofErr w:type="spellEnd"/>
            <w:r w:rsidRPr="00FB3596">
              <w:rPr>
                <w:szCs w:val="18"/>
              </w:rPr>
              <w:t xml:space="preserve"> się z Regulaminem Studiów</w:t>
            </w:r>
            <w:r w:rsidR="00EC1514">
              <w:rPr>
                <w:szCs w:val="18"/>
              </w:rPr>
              <w:t xml:space="preserve"> Podyplomowych</w:t>
            </w:r>
            <w:r w:rsidRPr="00FB3596">
              <w:rPr>
                <w:szCs w:val="18"/>
              </w:rPr>
              <w:t xml:space="preserve"> </w:t>
            </w:r>
            <w:r w:rsidR="00FB3596" w:rsidRPr="00FB3596">
              <w:rPr>
                <w:szCs w:val="18"/>
              </w:rPr>
              <w:t>Uczelni Medycznej im. Marii Skłodowskiej-Curie</w:t>
            </w:r>
            <w:r w:rsidRPr="00FB3596">
              <w:rPr>
                <w:szCs w:val="18"/>
              </w:rPr>
              <w:t xml:space="preserve">, co potwierdzam własnoręcznym podpisem. </w:t>
            </w:r>
          </w:p>
          <w:p w:rsidR="00596D99" w:rsidRPr="00FB3596" w:rsidRDefault="002A3815">
            <w:pPr>
              <w:spacing w:after="15" w:line="259" w:lineRule="auto"/>
              <w:ind w:left="0" w:right="51" w:firstLine="0"/>
              <w:jc w:val="right"/>
              <w:rPr>
                <w:szCs w:val="18"/>
              </w:rPr>
            </w:pPr>
            <w:r>
              <w:rPr>
                <w:szCs w:val="18"/>
              </w:rPr>
              <w:t>Uczestnik</w:t>
            </w:r>
            <w:r w:rsidR="00506E68" w:rsidRPr="00FB3596">
              <w:rPr>
                <w:szCs w:val="18"/>
              </w:rPr>
              <w:t xml:space="preserve"> …………….......................................... </w:t>
            </w:r>
          </w:p>
          <w:p w:rsidR="00596D99" w:rsidRPr="00FB3596" w:rsidRDefault="00506E68">
            <w:pPr>
              <w:spacing w:after="0" w:line="259" w:lineRule="auto"/>
              <w:ind w:left="0" w:right="0" w:firstLine="0"/>
              <w:jc w:val="right"/>
              <w:rPr>
                <w:szCs w:val="18"/>
              </w:rPr>
            </w:pPr>
            <w:r w:rsidRPr="00FB3596">
              <w:rPr>
                <w:szCs w:val="18"/>
              </w:rPr>
              <w:t xml:space="preserve"> </w:t>
            </w:r>
          </w:p>
        </w:tc>
      </w:tr>
      <w:tr w:rsidR="00596D99" w:rsidRPr="00FB3596">
        <w:trPr>
          <w:trHeight w:val="1786"/>
        </w:trPr>
        <w:tc>
          <w:tcPr>
            <w:tcW w:w="10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6D99" w:rsidRPr="00FB3596" w:rsidRDefault="00506E68">
            <w:pPr>
              <w:spacing w:after="0" w:line="282" w:lineRule="auto"/>
              <w:ind w:left="0" w:right="52" w:firstLine="0"/>
              <w:rPr>
                <w:szCs w:val="18"/>
              </w:rPr>
            </w:pPr>
            <w:r w:rsidRPr="00FB3596">
              <w:rPr>
                <w:szCs w:val="18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119/1 z 4.5.2016r.) dalej RODO</w:t>
            </w:r>
            <w:r w:rsidRPr="00FB3596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FB3596">
              <w:rPr>
                <w:szCs w:val="18"/>
              </w:rPr>
              <w:t xml:space="preserve">wyrażam zgodę na przetwarzanie moich danych osobowych. </w:t>
            </w:r>
          </w:p>
          <w:p w:rsidR="00596D99" w:rsidRPr="00FB3596" w:rsidRDefault="00506E68">
            <w:pPr>
              <w:spacing w:after="15" w:line="259" w:lineRule="auto"/>
              <w:ind w:left="0" w:right="0" w:firstLine="0"/>
              <w:jc w:val="left"/>
              <w:rPr>
                <w:szCs w:val="18"/>
              </w:rPr>
            </w:pPr>
            <w:r w:rsidRPr="00FB3596">
              <w:rPr>
                <w:szCs w:val="18"/>
              </w:rPr>
              <w:t xml:space="preserve"> </w:t>
            </w:r>
          </w:p>
          <w:p w:rsidR="00596D99" w:rsidRPr="00FB3596" w:rsidRDefault="00506E68">
            <w:pPr>
              <w:spacing w:after="15" w:line="259" w:lineRule="auto"/>
              <w:ind w:left="0" w:right="52" w:firstLine="0"/>
              <w:jc w:val="right"/>
              <w:rPr>
                <w:szCs w:val="18"/>
              </w:rPr>
            </w:pPr>
            <w:r w:rsidRPr="00FB3596">
              <w:rPr>
                <w:szCs w:val="18"/>
              </w:rPr>
              <w:t xml:space="preserve">Słuchacz …………………………………………… </w:t>
            </w:r>
          </w:p>
          <w:p w:rsidR="00596D99" w:rsidRPr="00FB3596" w:rsidRDefault="00506E68">
            <w:pPr>
              <w:spacing w:after="0" w:line="259" w:lineRule="auto"/>
              <w:ind w:left="0" w:right="0" w:firstLine="0"/>
              <w:jc w:val="right"/>
              <w:rPr>
                <w:szCs w:val="18"/>
              </w:rPr>
            </w:pPr>
            <w:r w:rsidRPr="00FB3596">
              <w:rPr>
                <w:szCs w:val="18"/>
              </w:rPr>
              <w:t xml:space="preserve"> </w:t>
            </w:r>
          </w:p>
        </w:tc>
      </w:tr>
    </w:tbl>
    <w:p w:rsidR="00596D99" w:rsidRPr="00FB3596" w:rsidRDefault="00506E68">
      <w:pPr>
        <w:spacing w:after="0" w:line="259" w:lineRule="auto"/>
        <w:ind w:left="0" w:right="0" w:firstLine="0"/>
        <w:rPr>
          <w:szCs w:val="18"/>
        </w:rPr>
      </w:pPr>
      <w:r w:rsidRPr="00FB3596">
        <w:rPr>
          <w:rFonts w:ascii="Times New Roman" w:eastAsia="Times New Roman" w:hAnsi="Times New Roman" w:cs="Times New Roman"/>
          <w:szCs w:val="18"/>
        </w:rPr>
        <w:t xml:space="preserve"> </w:t>
      </w:r>
    </w:p>
    <w:sectPr w:rsidR="00596D99" w:rsidRPr="00FB3596">
      <w:pgSz w:w="11906" w:h="16838"/>
      <w:pgMar w:top="729" w:right="589" w:bottom="86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DC4"/>
    <w:multiLevelType w:val="hybridMultilevel"/>
    <w:tmpl w:val="ACAA7EE2"/>
    <w:lvl w:ilvl="0" w:tplc="49BC3068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DA703C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90A3EC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0C90E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90EF6E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2CA6E8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160A50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20EFD4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80DDF2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C4397"/>
    <w:multiLevelType w:val="hybridMultilevel"/>
    <w:tmpl w:val="7CEA8B9C"/>
    <w:lvl w:ilvl="0" w:tplc="7CF42A7A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FAC54A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604D8A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74895C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9EC24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82860A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C0030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526470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66E188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732FB"/>
    <w:multiLevelType w:val="hybridMultilevel"/>
    <w:tmpl w:val="21005364"/>
    <w:lvl w:ilvl="0" w:tplc="A226004E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8ABB24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EC388A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9AE1E0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F43A8A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3AFDFA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E22384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C83FE6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607064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DB14D1"/>
    <w:multiLevelType w:val="hybridMultilevel"/>
    <w:tmpl w:val="9ADEC8C0"/>
    <w:lvl w:ilvl="0" w:tplc="FD66D3C0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048A5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7E2C96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6AAB6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BAA2AC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28EB2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A8268A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6CC310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C677BA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99"/>
    <w:rsid w:val="00070E0F"/>
    <w:rsid w:val="002A3815"/>
    <w:rsid w:val="002C2C6F"/>
    <w:rsid w:val="003F31D9"/>
    <w:rsid w:val="00506E68"/>
    <w:rsid w:val="00507E70"/>
    <w:rsid w:val="00596D99"/>
    <w:rsid w:val="005E2CF7"/>
    <w:rsid w:val="005F3CF6"/>
    <w:rsid w:val="00917A0E"/>
    <w:rsid w:val="009A25D6"/>
    <w:rsid w:val="00AF34C4"/>
    <w:rsid w:val="00B279A1"/>
    <w:rsid w:val="00C2443F"/>
    <w:rsid w:val="00C50534"/>
    <w:rsid w:val="00EC1514"/>
    <w:rsid w:val="00F8317E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1902-6E9E-4B67-95B8-92C864C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5" w:line="270" w:lineRule="auto"/>
      <w:ind w:left="370" w:right="127" w:hanging="37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FB35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KAPITAN NEMO</dc:creator>
  <cp:keywords/>
  <cp:lastModifiedBy>Anna Skłucka</cp:lastModifiedBy>
  <cp:revision>2</cp:revision>
  <cp:lastPrinted>2022-07-19T11:41:00Z</cp:lastPrinted>
  <dcterms:created xsi:type="dcterms:W3CDTF">2022-12-01T11:52:00Z</dcterms:created>
  <dcterms:modified xsi:type="dcterms:W3CDTF">2022-12-01T11:52:00Z</dcterms:modified>
</cp:coreProperties>
</file>